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Pr="00585A3F" w:rsidRDefault="00847F01" w:rsidP="00847F01">
      <w:pPr>
        <w:rPr>
          <w:rFonts w:ascii="仿宋" w:eastAsia="仿宋" w:hAnsi="仿宋" w:hint="eastAsia"/>
          <w:b/>
          <w:sz w:val="28"/>
          <w:szCs w:val="28"/>
        </w:rPr>
      </w:pPr>
      <w:r w:rsidRPr="00585A3F">
        <w:rPr>
          <w:rFonts w:ascii="仿宋" w:eastAsia="仿宋" w:hAnsi="仿宋" w:hint="eastAsia"/>
          <w:b/>
          <w:sz w:val="28"/>
          <w:szCs w:val="28"/>
        </w:rPr>
        <w:t>附件：1</w:t>
      </w:r>
    </w:p>
    <w:p w:rsidR="00847F01" w:rsidRPr="00585A3F" w:rsidRDefault="00847F01" w:rsidP="00847F01">
      <w:pPr>
        <w:rPr>
          <w:rFonts w:ascii="仿宋" w:eastAsia="仿宋" w:hAnsi="仿宋" w:hint="eastAsia"/>
          <w:b/>
          <w:sz w:val="28"/>
          <w:szCs w:val="28"/>
        </w:rPr>
      </w:pPr>
    </w:p>
    <w:p w:rsidR="00847F01" w:rsidRPr="00585A3F" w:rsidRDefault="00847F01" w:rsidP="00847F01">
      <w:pPr>
        <w:ind w:firstLineChars="257" w:firstLine="826"/>
        <w:jc w:val="center"/>
        <w:rPr>
          <w:rFonts w:ascii="仿宋" w:eastAsia="仿宋" w:hAnsi="仿宋" w:hint="eastAsia"/>
          <w:b/>
          <w:sz w:val="32"/>
          <w:szCs w:val="32"/>
        </w:rPr>
      </w:pPr>
      <w:r w:rsidRPr="00585A3F">
        <w:rPr>
          <w:rFonts w:ascii="仿宋" w:eastAsia="仿宋" w:hAnsi="仿宋" w:hint="eastAsia"/>
          <w:b/>
          <w:sz w:val="32"/>
          <w:szCs w:val="32"/>
        </w:rPr>
        <w:t>自贡二十中学校抗震减灾应急预案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为规范抗震救灾工作，提高抗震救灾工作应急反应能力，建立高效有序的抗震救灾运行机制，提高救灾工作整体水平，切实做到有备无患，迅速、准确、有序、有效地开展救灾工作。结合我校实际，特制定本预案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一、组织机构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1.抗震救灾领导小组：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组  长：许夕权</w:t>
      </w:r>
      <w:r>
        <w:rPr>
          <w:rFonts w:ascii="仿宋" w:eastAsia="仿宋" w:hAnsi="仿宋" w:hint="eastAsia"/>
          <w:sz w:val="28"/>
          <w:szCs w:val="28"/>
        </w:rPr>
        <w:t>（校长）</w:t>
      </w:r>
    </w:p>
    <w:p w:rsidR="00847F01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副组长：谢常洪</w:t>
      </w:r>
      <w:r>
        <w:rPr>
          <w:rFonts w:ascii="仿宋" w:eastAsia="仿宋" w:hAnsi="仿宋" w:hint="eastAsia"/>
          <w:sz w:val="28"/>
          <w:szCs w:val="28"/>
        </w:rPr>
        <w:t>（书记）</w:t>
      </w:r>
      <w:r w:rsidRPr="00585A3F">
        <w:rPr>
          <w:rFonts w:ascii="仿宋" w:eastAsia="仿宋" w:hAnsi="仿宋" w:hint="eastAsia"/>
          <w:sz w:val="28"/>
          <w:szCs w:val="28"/>
        </w:rPr>
        <w:t>、陈洪彬、（副校长）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  员：</w:t>
      </w:r>
      <w:r w:rsidRPr="00585A3F">
        <w:rPr>
          <w:rFonts w:ascii="仿宋" w:eastAsia="仿宋" w:hAnsi="仿宋" w:hint="eastAsia"/>
          <w:sz w:val="28"/>
          <w:szCs w:val="28"/>
        </w:rPr>
        <w:t>封达华（总务主任）、舒平（政教处主任）、熊超（教导处主任）、王艳娟（团委书记）、刘友志（办公室主任）、陈文科（支部副书记）、徐远辉（安办主任）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2、办公地点：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疏散指挥办公室设在广播室，第二办公室设在</w:t>
      </w:r>
      <w:r>
        <w:rPr>
          <w:rFonts w:ascii="仿宋" w:eastAsia="仿宋" w:hAnsi="仿宋" w:hint="eastAsia"/>
          <w:sz w:val="28"/>
          <w:szCs w:val="28"/>
        </w:rPr>
        <w:t>学校操场</w:t>
      </w:r>
      <w:r w:rsidRPr="00585A3F">
        <w:rPr>
          <w:rFonts w:ascii="仿宋" w:eastAsia="仿宋" w:hAnsi="仿宋" w:hint="eastAsia"/>
          <w:sz w:val="28"/>
          <w:szCs w:val="28"/>
        </w:rPr>
        <w:t>。联络点在</w:t>
      </w:r>
      <w:r>
        <w:rPr>
          <w:rFonts w:ascii="仿宋" w:eastAsia="仿宋" w:hAnsi="仿宋" w:hint="eastAsia"/>
          <w:sz w:val="28"/>
          <w:szCs w:val="28"/>
        </w:rPr>
        <w:t>保安</w:t>
      </w:r>
      <w:r w:rsidRPr="00585A3F">
        <w:rPr>
          <w:rFonts w:ascii="仿宋" w:eastAsia="仿宋" w:hAnsi="仿宋" w:hint="eastAsia"/>
          <w:sz w:val="28"/>
          <w:szCs w:val="28"/>
        </w:rPr>
        <w:t>室，联系电话：3860017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Pr="00585A3F">
        <w:rPr>
          <w:rFonts w:ascii="仿宋" w:eastAsia="仿宋" w:hAnsi="仿宋" w:hint="eastAsia"/>
          <w:sz w:val="28"/>
          <w:szCs w:val="28"/>
        </w:rPr>
        <w:t>、抗震救灾工作小组人员安排：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1、指挥组：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职责：全面负责事故施救过程中的调度指挥、事故原因调查、善后处理。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组长：许夕权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成员：谢常洪、陈洪斌、徐远辉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2、现场处理组：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职责：相关人员迅速赶往事发现场，竭全力阻止不良行为继续实施，及时疏散学生，全力保护受害师生。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组长：舒平、林丽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成员：各班班主任、黄林、刘学平、林泽杰、余剑平、蔡强书、曾仁富、丁德才、唐利平、陈远平、王清良、黄玉芬、陈跃、曾超、陈强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3、联络组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职责：不良事件发生时，保障指挥组和各组之间的联络，负责学校与家长、学校与上级部门的联络；及时报警；协助保护好现场，并向公安部门和上级政府部门详细汇报情况（口头、书面），做好有关材料。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组长：刘友智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成员：舒毅、宋少良、明英、郭章芬、郭燕、彭旭刚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4、后勤保障组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职责：负责事前物资准备；事故施救过程中及时送达相关物资。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组长：封达华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成员：唐国庆、江朝阳、熊红渠、陈茂贵、王萍、巫长英、范国萍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5、思想工作组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职责：配合现场处理组组织、指挥师生疏散，撤离至安全地带，保证校园秩序稳定；对受伤学生及时慰问，稳定情绪；接待受伤同学家属并做好解释工作。</w:t>
      </w:r>
    </w:p>
    <w:p w:rsidR="00847F01" w:rsidRPr="00585A3F" w:rsidRDefault="00847F01" w:rsidP="00847F01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 xml:space="preserve">    组长：熊超、王艳娟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成员：张宗德、曾世明、李自英、徐  丽、张雪梅、李孝荣、毛卫华、、陈晓红、李咏梅、陈美、林贵英、殷旭梅、</w:t>
      </w:r>
      <w:proofErr w:type="gramStart"/>
      <w:r w:rsidRPr="00585A3F">
        <w:rPr>
          <w:rFonts w:ascii="仿宋" w:eastAsia="仿宋" w:hAnsi="仿宋" w:cs="宋体" w:hint="eastAsia"/>
          <w:kern w:val="0"/>
          <w:sz w:val="28"/>
          <w:szCs w:val="28"/>
        </w:rPr>
        <w:t>付克聪</w:t>
      </w:r>
      <w:proofErr w:type="gramEnd"/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6、急救组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职责：迅速采取急救措施；与医院联系、诊治，并</w:t>
      </w:r>
      <w:proofErr w:type="gramStart"/>
      <w:r w:rsidRPr="00585A3F">
        <w:rPr>
          <w:rFonts w:ascii="仿宋" w:eastAsia="仿宋" w:hAnsi="仿宋" w:cs="宋体" w:hint="eastAsia"/>
          <w:kern w:val="0"/>
          <w:sz w:val="28"/>
          <w:szCs w:val="28"/>
        </w:rPr>
        <w:t>向社事局</w:t>
      </w:r>
      <w:proofErr w:type="gramEnd"/>
      <w:r w:rsidRPr="00585A3F">
        <w:rPr>
          <w:rFonts w:ascii="仿宋" w:eastAsia="仿宋" w:hAnsi="仿宋" w:cs="宋体" w:hint="eastAsia"/>
          <w:kern w:val="0"/>
          <w:sz w:val="28"/>
          <w:szCs w:val="28"/>
        </w:rPr>
        <w:t>及卫生防疫部门报告（包括：时间、地点、伤亡人数、主要临床表现、伤亡原因等）。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组长：陈文科</w:t>
      </w:r>
    </w:p>
    <w:p w:rsidR="00847F01" w:rsidRPr="00585A3F" w:rsidRDefault="00847F01" w:rsidP="00847F01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kern w:val="0"/>
          <w:sz w:val="28"/>
          <w:szCs w:val="28"/>
        </w:rPr>
        <w:t>成员：刘敏、蒲红利、郑显会、曾玲、毛晓艳、王英、温丽萍、胡从芳、明兴勤、郑图、李力、王正玉</w:t>
      </w:r>
    </w:p>
    <w:p w:rsidR="00847F01" w:rsidRPr="00585A3F" w:rsidRDefault="00847F01" w:rsidP="00847F01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 w:hint="eastAsia"/>
          <w:b/>
          <w:kern w:val="0"/>
          <w:sz w:val="28"/>
          <w:szCs w:val="28"/>
        </w:rPr>
      </w:pPr>
      <w:r w:rsidRPr="00585A3F">
        <w:rPr>
          <w:rFonts w:ascii="仿宋" w:eastAsia="仿宋" w:hAnsi="仿宋" w:cs="宋体" w:hint="eastAsia"/>
          <w:b/>
          <w:kern w:val="0"/>
          <w:sz w:val="28"/>
          <w:szCs w:val="28"/>
        </w:rPr>
        <w:t>注：以上人员安排中班主任工作优先、领导组工作优先、</w:t>
      </w:r>
      <w:proofErr w:type="gramStart"/>
      <w:r w:rsidRPr="00585A3F">
        <w:rPr>
          <w:rFonts w:ascii="仿宋" w:eastAsia="仿宋" w:hAnsi="仿宋" w:cs="宋体" w:hint="eastAsia"/>
          <w:b/>
          <w:kern w:val="0"/>
          <w:sz w:val="28"/>
          <w:szCs w:val="28"/>
        </w:rPr>
        <w:t>楼道巡导工作</w:t>
      </w:r>
      <w:proofErr w:type="gramEnd"/>
      <w:r w:rsidRPr="00585A3F">
        <w:rPr>
          <w:rFonts w:ascii="仿宋" w:eastAsia="仿宋" w:hAnsi="仿宋" w:cs="宋体" w:hint="eastAsia"/>
          <w:b/>
          <w:kern w:val="0"/>
          <w:sz w:val="28"/>
          <w:szCs w:val="28"/>
        </w:rPr>
        <w:t>优先、正在上课的老师安排优先。全体人员服从指挥组临时安排。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Pr="00585A3F">
        <w:rPr>
          <w:rFonts w:ascii="仿宋" w:eastAsia="仿宋" w:hAnsi="仿宋" w:hint="eastAsia"/>
          <w:sz w:val="28"/>
          <w:szCs w:val="28"/>
        </w:rPr>
        <w:t>、注意事项：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1、险情就是命令，时间就是生命。一旦有地震险情发生，本《预案》自动启动，以安全有序紧急疏散为核心工作，全体老师严格按分工开展工作，不须等待命令。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2、领导小组第一指挥地点在学校广播室，到达操场后第二办公地点在操场上。因通讯可能中断，学校以传达室为对外临时联络点，</w:t>
      </w:r>
      <w:r w:rsidRPr="00585A3F">
        <w:rPr>
          <w:rFonts w:ascii="仿宋" w:eastAsia="仿宋" w:hAnsi="仿宋" w:hint="eastAsia"/>
          <w:sz w:val="28"/>
          <w:szCs w:val="28"/>
        </w:rPr>
        <w:lastRenderedPageBreak/>
        <w:t>以及时与上级领导和医院等部门取得联系。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3、组织学生紧急疏散的老师一定要做好检查，确保没有一个学生落下或返回，</w:t>
      </w:r>
      <w:proofErr w:type="gramStart"/>
      <w:r w:rsidRPr="00585A3F">
        <w:rPr>
          <w:rFonts w:ascii="仿宋" w:eastAsia="仿宋" w:hAnsi="仿宋" w:hint="eastAsia"/>
          <w:sz w:val="28"/>
          <w:szCs w:val="28"/>
        </w:rPr>
        <w:t>巡导老师</w:t>
      </w:r>
      <w:proofErr w:type="gramEnd"/>
      <w:r w:rsidRPr="00585A3F">
        <w:rPr>
          <w:rFonts w:ascii="仿宋" w:eastAsia="仿宋" w:hAnsi="仿宋" w:hint="eastAsia"/>
          <w:sz w:val="28"/>
          <w:szCs w:val="28"/>
        </w:rPr>
        <w:t>要切实负起责任，确保不发生拥挤踩</w:t>
      </w:r>
      <w:proofErr w:type="gramStart"/>
      <w:r w:rsidRPr="00585A3F">
        <w:rPr>
          <w:rFonts w:ascii="仿宋" w:eastAsia="仿宋" w:hAnsi="仿宋" w:hint="eastAsia"/>
          <w:sz w:val="28"/>
          <w:szCs w:val="28"/>
        </w:rPr>
        <w:t>蹋</w:t>
      </w:r>
      <w:proofErr w:type="gramEnd"/>
      <w:r w:rsidRPr="00585A3F">
        <w:rPr>
          <w:rFonts w:ascii="仿宋" w:eastAsia="仿宋" w:hAnsi="仿宋" w:hint="eastAsia"/>
          <w:sz w:val="28"/>
          <w:szCs w:val="28"/>
        </w:rPr>
        <w:t>事故。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4、学生在安全区后，除非学校领导选派的工作人员，任何师生不得接近建筑物。体育组要负责划出安全警戒线，并分区域划分好各年级集结地点，便于学校统一协调。集结地点要远离围墙和房屋。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5、到集结地后，各班主任要认真清点好本班人数，将缺勤情况迅速上报，以便尽早落实。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6、发生险情家长、学生情绪比较激动和浮躁，各班主任老师要做好相关稳定工作。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7、一旦有破坏性地震发生，学校将在安全有保障的情况展开自救，但决不要求学生参加。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8、后勤保障组要尽快在集结地搭建临时厕所，确保学生不要涉险上厕所。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9、各职能部门的划分根据实际情况由指挥组统一调配，紧急疏散任务完成后，除安全稳定组的班主任之外的其他同志都在指挥部附近随时待命。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Pr="00585A3F">
        <w:rPr>
          <w:rFonts w:ascii="仿宋" w:eastAsia="仿宋" w:hAnsi="仿宋" w:hint="eastAsia"/>
          <w:sz w:val="28"/>
          <w:szCs w:val="28"/>
        </w:rPr>
        <w:t>、奖惩措施：</w:t>
      </w:r>
    </w:p>
    <w:p w:rsidR="00847F01" w:rsidRPr="00585A3F" w:rsidRDefault="00847F01" w:rsidP="00847F01">
      <w:pPr>
        <w:ind w:firstLineChars="257" w:firstLine="720"/>
        <w:rPr>
          <w:rFonts w:ascii="仿宋" w:eastAsia="仿宋" w:hAnsi="仿宋" w:hint="eastAsia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对在本《预案》执行中表现突出的个人，学校将进行表彰。对因责任心不强，擅离职守造成严重后果的，依上级组织相关规定严肃处理，情节严重的追究法律责任。</w:t>
      </w:r>
    </w:p>
    <w:p w:rsidR="00F77C1A" w:rsidRPr="00847F01" w:rsidRDefault="00847F01" w:rsidP="00847F01">
      <w:pPr>
        <w:ind w:firstLineChars="257" w:firstLine="720"/>
        <w:jc w:val="right"/>
        <w:rPr>
          <w:rFonts w:ascii="仿宋" w:eastAsia="仿宋" w:hAnsi="仿宋"/>
          <w:sz w:val="28"/>
          <w:szCs w:val="28"/>
        </w:rPr>
      </w:pPr>
      <w:r w:rsidRPr="00585A3F">
        <w:rPr>
          <w:rFonts w:ascii="仿宋" w:eastAsia="仿宋" w:hAnsi="仿宋" w:hint="eastAsia"/>
          <w:sz w:val="28"/>
          <w:szCs w:val="28"/>
        </w:rPr>
        <w:t>自贡二十中学校</w:t>
      </w:r>
    </w:p>
    <w:sectPr w:rsidR="00F77C1A" w:rsidRPr="00847F01" w:rsidSect="00773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F01"/>
    <w:rsid w:val="00417141"/>
    <w:rsid w:val="00773DC9"/>
    <w:rsid w:val="00847F01"/>
    <w:rsid w:val="008A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MisDong</dc:creator>
  <cp:lastModifiedBy>MisDong</cp:lastModifiedBy>
  <cp:revision>1</cp:revision>
  <dcterms:created xsi:type="dcterms:W3CDTF">2018-08-23T03:10:00Z</dcterms:created>
  <dcterms:modified xsi:type="dcterms:W3CDTF">2018-08-23T03:11:00Z</dcterms:modified>
</cp:coreProperties>
</file>